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0E" w:rsidRDefault="00EC730E" w:rsidP="0062640A">
      <w:pPr>
        <w:tabs>
          <w:tab w:val="left" w:pos="6180"/>
        </w:tabs>
        <w:jc w:val="both"/>
      </w:pPr>
    </w:p>
    <w:p w:rsidR="003F17E1" w:rsidRDefault="003F17E1" w:rsidP="0062640A">
      <w:pPr>
        <w:tabs>
          <w:tab w:val="left" w:pos="6180"/>
        </w:tabs>
        <w:jc w:val="both"/>
      </w:pPr>
    </w:p>
    <w:p w:rsidR="00F75228" w:rsidRPr="004D5B39" w:rsidRDefault="00707A79" w:rsidP="00F75228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5618CD">
        <w:t>Na osnovu članova 32. i 106. Zakona o visokom obrazovanju Kantona Sarajevo („Službene novine Kantona Sarajevo“, broj: 36/22),</w:t>
      </w:r>
      <w:r>
        <w:t xml:space="preserve"> </w:t>
      </w:r>
      <w:r w:rsidRPr="005618CD">
        <w:rPr>
          <w:rFonts w:eastAsia="Calibri"/>
        </w:rPr>
        <w:t xml:space="preserve">prethodne saglasnosti Ministarstva za nauku, visoko obrazovanje i mlade Kantona Sarajevo za raspisivanje Konkursa broj </w:t>
      </w:r>
      <w:r w:rsidRPr="005618CD">
        <w:rPr>
          <w:rFonts w:eastAsia="Calibri"/>
          <w:color w:val="000000"/>
        </w:rPr>
        <w:t>27/03-34-170</w:t>
      </w:r>
      <w:r>
        <w:rPr>
          <w:rFonts w:eastAsia="Calibri"/>
        </w:rPr>
        <w:t xml:space="preserve">44-2/23 od 09.06.2023. godine, </w:t>
      </w:r>
      <w:r w:rsidRPr="005618CD">
        <w:rPr>
          <w:rFonts w:eastAsia="Calibri"/>
          <w:color w:val="000000"/>
        </w:rPr>
        <w:t>Odluke Vlade Kantona Sarajevo o broju i strukturi studenata koji se mogu upisati u prvu godinu prvog ciklusa studija i integriranog studija i drugog ciklusa studija na Univerzitetu u Sarajevu u akademskoj 2023/2024. godini, broj: 02-04-25971-13/23 od 08.06.2023. godine</w:t>
      </w:r>
      <w:r w:rsidR="00F75228">
        <w:t xml:space="preserve"> i Odluke Vijeća Fakulteta za upravu u Sarajevu o </w:t>
      </w:r>
      <w:r w:rsidR="00F75228" w:rsidRPr="00986109">
        <w:rPr>
          <w:lang w:val="hr-HR"/>
        </w:rPr>
        <w:t>raspisivanju konkur</w:t>
      </w:r>
      <w:r w:rsidR="00F75228">
        <w:rPr>
          <w:lang w:val="hr-HR"/>
        </w:rPr>
        <w:t>sa za prijem i upis studenata u</w:t>
      </w:r>
      <w:r w:rsidR="00F75228" w:rsidRPr="00986109">
        <w:rPr>
          <w:lang w:val="hr-HR"/>
        </w:rPr>
        <w:t xml:space="preserve"> </w:t>
      </w:r>
      <w:r w:rsidR="00F75228">
        <w:rPr>
          <w:lang w:val="hr-HR"/>
        </w:rPr>
        <w:t>I (</w:t>
      </w:r>
      <w:r w:rsidR="00F75228" w:rsidRPr="00986109">
        <w:rPr>
          <w:lang w:val="hr-HR"/>
        </w:rPr>
        <w:t>prvu</w:t>
      </w:r>
      <w:r w:rsidR="00F75228">
        <w:rPr>
          <w:lang w:val="hr-HR"/>
        </w:rPr>
        <w:t>)</w:t>
      </w:r>
      <w:r w:rsidR="00F75228" w:rsidRPr="00986109">
        <w:rPr>
          <w:lang w:val="hr-HR"/>
        </w:rPr>
        <w:t xml:space="preserve"> godinu </w:t>
      </w:r>
      <w:r w:rsidR="00F75228">
        <w:rPr>
          <w:lang w:val="hr-HR"/>
        </w:rPr>
        <w:t>II</w:t>
      </w:r>
      <w:r w:rsidR="00F75228" w:rsidRPr="00986109">
        <w:rPr>
          <w:lang w:val="hr-HR"/>
        </w:rPr>
        <w:t xml:space="preserve"> (</w:t>
      </w:r>
      <w:r w:rsidR="00F75228">
        <w:rPr>
          <w:lang w:val="hr-HR"/>
        </w:rPr>
        <w:t>drugog</w:t>
      </w:r>
      <w:r w:rsidR="00F75228" w:rsidRPr="00986109">
        <w:rPr>
          <w:lang w:val="hr-HR"/>
        </w:rPr>
        <w:t>)</w:t>
      </w:r>
      <w:r w:rsidR="00F75228">
        <w:rPr>
          <w:lang w:val="hr-HR"/>
        </w:rPr>
        <w:t xml:space="preserve"> ciklusa studija </w:t>
      </w:r>
      <w:r w:rsidR="00F75228" w:rsidRPr="00986109">
        <w:rPr>
          <w:lang w:val="hr-HR"/>
        </w:rPr>
        <w:t>na</w:t>
      </w:r>
      <w:r w:rsidR="00F75228">
        <w:rPr>
          <w:lang w:val="hr-HR"/>
        </w:rPr>
        <w:t xml:space="preserve"> Fakultetu za upravu u Sarajevu-</w:t>
      </w:r>
      <w:r w:rsidR="00F75228" w:rsidRPr="00986109">
        <w:rPr>
          <w:lang w:val="hr-HR"/>
        </w:rPr>
        <w:t xml:space="preserve">pridruženoj članici Univerziteta </w:t>
      </w:r>
      <w:r w:rsidR="00F75228">
        <w:rPr>
          <w:lang w:val="hr-HR"/>
        </w:rPr>
        <w:t>u Sarajevu za akademsku 2023/2024</w:t>
      </w:r>
      <w:r w:rsidR="00F75228" w:rsidRPr="00986109">
        <w:rPr>
          <w:lang w:val="hr-HR"/>
        </w:rPr>
        <w:t>.</w:t>
      </w:r>
      <w:r w:rsidR="00F75228">
        <w:rPr>
          <w:lang w:val="hr-HR"/>
        </w:rPr>
        <w:t xml:space="preserve"> </w:t>
      </w:r>
      <w:r w:rsidR="00F75228" w:rsidRPr="00986109">
        <w:rPr>
          <w:lang w:val="hr-HR"/>
        </w:rPr>
        <w:t>godinu</w:t>
      </w:r>
      <w:r w:rsidR="00F75228">
        <w:rPr>
          <w:lang w:val="hr-HR"/>
        </w:rPr>
        <w:t xml:space="preserve"> broj: </w:t>
      </w:r>
      <w:r w:rsidR="00AC2573">
        <w:rPr>
          <w:lang w:val="hr-HR"/>
        </w:rPr>
        <w:t>286</w:t>
      </w:r>
      <w:r w:rsidR="00F75228">
        <w:rPr>
          <w:lang w:val="hr-HR"/>
        </w:rPr>
        <w:t>-5/23 od 05.06.2023. godine,</w:t>
      </w:r>
      <w:r w:rsidR="00F75228">
        <w:t xml:space="preserve"> </w:t>
      </w:r>
      <w:r w:rsidR="00F75228" w:rsidRPr="004D5B39">
        <w:t xml:space="preserve">Fakultet za upravu u Sarajevu  </w:t>
      </w:r>
      <w:r w:rsidR="00F75228">
        <w:t>o b j a v l j u j e</w:t>
      </w:r>
    </w:p>
    <w:p w:rsidR="0008765B" w:rsidRPr="00187D82" w:rsidRDefault="0008765B" w:rsidP="00187D82">
      <w:pPr>
        <w:tabs>
          <w:tab w:val="left" w:pos="6180"/>
        </w:tabs>
        <w:rPr>
          <w:lang w:val="bs-Latn-BA"/>
        </w:rPr>
      </w:pPr>
    </w:p>
    <w:p w:rsidR="00187D82" w:rsidRPr="00694DF0" w:rsidRDefault="00187D82" w:rsidP="00187D82">
      <w:pPr>
        <w:ind w:left="284" w:right="388"/>
        <w:jc w:val="center"/>
        <w:rPr>
          <w:b/>
          <w:bCs/>
          <w:color w:val="000000"/>
          <w:lang w:val="bs-Latn-BA"/>
        </w:rPr>
      </w:pPr>
      <w:r w:rsidRPr="00694DF0">
        <w:rPr>
          <w:b/>
          <w:bCs/>
          <w:color w:val="000000"/>
          <w:lang w:val="bs-Latn-BA"/>
        </w:rPr>
        <w:t>K O N K U R S</w:t>
      </w:r>
    </w:p>
    <w:p w:rsidR="00187D82" w:rsidRPr="0095500B" w:rsidRDefault="00187D82" w:rsidP="00187D8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5500B">
        <w:rPr>
          <w:b/>
        </w:rPr>
        <w:t xml:space="preserve">za upis studenata </w:t>
      </w:r>
      <w:r>
        <w:rPr>
          <w:b/>
        </w:rPr>
        <w:t>u prvu godinu drugog ciklusa studija u akademskoj</w:t>
      </w:r>
    </w:p>
    <w:p w:rsidR="00187D82" w:rsidRDefault="00F75228" w:rsidP="00187D8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2023/2024</w:t>
      </w:r>
      <w:r w:rsidR="003501A5">
        <w:rPr>
          <w:b/>
        </w:rPr>
        <w:t>.</w:t>
      </w:r>
      <w:r w:rsidR="00187D82" w:rsidRPr="0095500B">
        <w:rPr>
          <w:b/>
        </w:rPr>
        <w:t xml:space="preserve"> godini</w:t>
      </w:r>
    </w:p>
    <w:p w:rsidR="00187D82" w:rsidRDefault="00187D82" w:rsidP="00187D8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87D82" w:rsidRPr="00C22304" w:rsidRDefault="00187D82" w:rsidP="00187D8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87D82" w:rsidRDefault="00187D82" w:rsidP="00914FE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bs-Latn-BA"/>
        </w:rPr>
      </w:pPr>
      <w:r w:rsidRPr="004D5B39">
        <w:t>Fakultet za upravu u Sarajevu vrši upis studenata</w:t>
      </w:r>
      <w:r w:rsidR="008A0A70">
        <w:t xml:space="preserve"> u I (prvu) godinu</w:t>
      </w:r>
      <w:r w:rsidRPr="004D5B39">
        <w:t xml:space="preserve"> </w:t>
      </w:r>
      <w:r>
        <w:t>I</w:t>
      </w:r>
      <w:r w:rsidRPr="004D5B39">
        <w:t>I (</w:t>
      </w:r>
      <w:r>
        <w:t>drugog</w:t>
      </w:r>
      <w:r w:rsidRPr="004D5B39">
        <w:t>) c</w:t>
      </w:r>
      <w:r w:rsidR="00F75228">
        <w:t>iklusa studija u akademskoj 2023/2024</w:t>
      </w:r>
      <w:r w:rsidR="003501A5">
        <w:t>.</w:t>
      </w:r>
      <w:r w:rsidR="0008765B">
        <w:t xml:space="preserve"> godini</w:t>
      </w:r>
      <w:r>
        <w:t xml:space="preserve">, </w:t>
      </w:r>
      <w:r w:rsidR="0008765B">
        <w:t>u trajanju od godinu dana</w:t>
      </w:r>
      <w:r w:rsidR="00405B50">
        <w:t>,</w:t>
      </w:r>
      <w:r w:rsidR="0008765B">
        <w:t xml:space="preserve"> </w:t>
      </w:r>
      <w:r w:rsidR="0008765B" w:rsidRPr="0008765B">
        <w:rPr>
          <w:b/>
        </w:rPr>
        <w:t>60 ECTS</w:t>
      </w:r>
      <w:r w:rsidR="0008765B">
        <w:t xml:space="preserve"> bodova</w:t>
      </w:r>
      <w:r w:rsidR="00F14923">
        <w:t xml:space="preserve"> (4+1 sistem) i </w:t>
      </w:r>
      <w:r w:rsidR="00F14923">
        <w:rPr>
          <w:b/>
        </w:rPr>
        <w:t xml:space="preserve">120 ECTS </w:t>
      </w:r>
      <w:r w:rsidR="00F14923">
        <w:t>bodova (3+2 sistem)</w:t>
      </w:r>
      <w:r w:rsidR="0008765B">
        <w:t xml:space="preserve">, </w:t>
      </w:r>
      <w:r w:rsidR="00F75228">
        <w:rPr>
          <w:b/>
        </w:rPr>
        <w:t>ukupno 225</w:t>
      </w:r>
      <w:r w:rsidRPr="00C22304">
        <w:rPr>
          <w:b/>
        </w:rPr>
        <w:t xml:space="preserve"> studenata</w:t>
      </w:r>
      <w:r>
        <w:t xml:space="preserve"> </w:t>
      </w:r>
      <w:r w:rsidRPr="003C7FEA">
        <w:rPr>
          <w:lang w:val="bs-Latn-BA"/>
        </w:rPr>
        <w:t xml:space="preserve">i to na studijske </w:t>
      </w:r>
      <w:r>
        <w:rPr>
          <w:lang w:val="bs-Latn-BA"/>
        </w:rPr>
        <w:t>smjerove</w:t>
      </w:r>
      <w:r w:rsidRPr="003C7FEA">
        <w:rPr>
          <w:lang w:val="bs-Latn-BA"/>
        </w:rPr>
        <w:t>:</w:t>
      </w:r>
    </w:p>
    <w:p w:rsidR="00187D82" w:rsidRPr="004D5B39" w:rsidRDefault="00187D82" w:rsidP="00187D82">
      <w:pPr>
        <w:pStyle w:val="NormalWeb"/>
        <w:shd w:val="clear" w:color="auto" w:fill="FFFFFF"/>
        <w:spacing w:before="0" w:beforeAutospacing="0" w:after="0" w:afterAutospacing="0"/>
      </w:pPr>
    </w:p>
    <w:tbl>
      <w:tblPr>
        <w:tblW w:w="11023" w:type="dxa"/>
        <w:tblLook w:val="04A0"/>
      </w:tblPr>
      <w:tblGrid>
        <w:gridCol w:w="2660"/>
        <w:gridCol w:w="1984"/>
        <w:gridCol w:w="851"/>
        <w:gridCol w:w="850"/>
        <w:gridCol w:w="1702"/>
        <w:gridCol w:w="850"/>
        <w:gridCol w:w="1276"/>
        <w:gridCol w:w="850"/>
      </w:tblGrid>
      <w:tr w:rsidR="00187D82" w:rsidRPr="004D5B39" w:rsidTr="000076FC">
        <w:trPr>
          <w:gridAfter w:val="1"/>
          <w:wAfter w:w="850" w:type="dxa"/>
        </w:trPr>
        <w:tc>
          <w:tcPr>
            <w:tcW w:w="2660" w:type="dxa"/>
          </w:tcPr>
          <w:p w:rsidR="00187D82" w:rsidRPr="004D5B39" w:rsidRDefault="00187D82" w:rsidP="000076FC">
            <w:pPr>
              <w:rPr>
                <w:b/>
                <w:bCs/>
                <w:lang w:val="bs-Latn-BA"/>
              </w:rPr>
            </w:pPr>
          </w:p>
        </w:tc>
        <w:tc>
          <w:tcPr>
            <w:tcW w:w="2835" w:type="dxa"/>
            <w:gridSpan w:val="2"/>
          </w:tcPr>
          <w:p w:rsidR="00187D82" w:rsidRDefault="00187D82" w:rsidP="000076FC">
            <w:pPr>
              <w:ind w:left="742" w:hanging="742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            </w:t>
            </w:r>
            <w:r w:rsidRPr="004D5B39">
              <w:rPr>
                <w:b/>
                <w:bCs/>
                <w:lang w:val="bs-Latn-BA"/>
              </w:rPr>
              <w:t>Redovni samofinansirajući studij</w:t>
            </w:r>
          </w:p>
          <w:p w:rsidR="00F14923" w:rsidRDefault="00F14923" w:rsidP="000076FC">
            <w:pPr>
              <w:ind w:left="742" w:hanging="742"/>
              <w:jc w:val="center"/>
              <w:rPr>
                <w:b/>
                <w:bCs/>
                <w:lang w:val="bs-Latn-BA"/>
              </w:rPr>
            </w:pPr>
          </w:p>
          <w:p w:rsidR="00F14923" w:rsidRPr="004D5B39" w:rsidRDefault="00F14923" w:rsidP="000076FC">
            <w:pPr>
              <w:ind w:left="742" w:hanging="742"/>
              <w:jc w:val="center"/>
              <w:rPr>
                <w:b/>
                <w:bCs/>
                <w:lang w:val="bs-Latn-BA"/>
              </w:rPr>
            </w:pPr>
          </w:p>
        </w:tc>
        <w:tc>
          <w:tcPr>
            <w:tcW w:w="2552" w:type="dxa"/>
            <w:gridSpan w:val="2"/>
          </w:tcPr>
          <w:p w:rsidR="00187D82" w:rsidRPr="004D5B39" w:rsidRDefault="00187D82" w:rsidP="00F75228">
            <w:pPr>
              <w:rPr>
                <w:b/>
                <w:bCs/>
                <w:lang w:val="bs-Latn-BA"/>
              </w:rPr>
            </w:pPr>
            <w:r w:rsidRPr="004D5B39">
              <w:rPr>
                <w:b/>
                <w:bCs/>
                <w:lang w:val="bs-Latn-BA"/>
              </w:rPr>
              <w:t>Vanredni studij</w:t>
            </w:r>
            <w:r w:rsidR="00F75228">
              <w:rPr>
                <w:b/>
                <w:bCs/>
                <w:lang w:val="bs-Latn-BA"/>
              </w:rPr>
              <w:t xml:space="preserve">  Str.d.</w:t>
            </w:r>
          </w:p>
        </w:tc>
        <w:tc>
          <w:tcPr>
            <w:tcW w:w="2126" w:type="dxa"/>
            <w:gridSpan w:val="2"/>
          </w:tcPr>
          <w:p w:rsidR="00187D82" w:rsidRPr="004D5B39" w:rsidRDefault="00F75228" w:rsidP="000076FC">
            <w:pPr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           </w:t>
            </w:r>
            <w:r w:rsidR="00187D82" w:rsidRPr="004D5B39">
              <w:rPr>
                <w:b/>
                <w:bCs/>
                <w:lang w:val="bs-Latn-BA"/>
              </w:rPr>
              <w:t>UKUPNO</w:t>
            </w:r>
          </w:p>
        </w:tc>
      </w:tr>
      <w:tr w:rsidR="00F14923" w:rsidRPr="004D5B39" w:rsidTr="005D7576">
        <w:tc>
          <w:tcPr>
            <w:tcW w:w="4644" w:type="dxa"/>
            <w:gridSpan w:val="2"/>
          </w:tcPr>
          <w:p w:rsidR="00F14923" w:rsidRDefault="00F14923" w:rsidP="0020740A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Smjer Uprava (</w:t>
            </w:r>
            <w:r w:rsidR="0020740A">
              <w:rPr>
                <w:b/>
                <w:lang w:val="bs-Latn-BA"/>
              </w:rPr>
              <w:t xml:space="preserve">4+1, 3+2)    </w:t>
            </w:r>
          </w:p>
        </w:tc>
        <w:tc>
          <w:tcPr>
            <w:tcW w:w="1701" w:type="dxa"/>
            <w:gridSpan w:val="2"/>
          </w:tcPr>
          <w:p w:rsidR="00F14923" w:rsidRDefault="00F75228" w:rsidP="000076FC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25</w:t>
            </w:r>
            <w:r w:rsidR="005320F6">
              <w:rPr>
                <w:b/>
                <w:bCs/>
                <w:lang w:val="bs-Latn-BA"/>
              </w:rPr>
              <w:t xml:space="preserve">                                                     </w:t>
            </w:r>
          </w:p>
        </w:tc>
        <w:tc>
          <w:tcPr>
            <w:tcW w:w="2552" w:type="dxa"/>
            <w:gridSpan w:val="2"/>
          </w:tcPr>
          <w:p w:rsidR="00F14923" w:rsidRDefault="00F75228" w:rsidP="000076FC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25              10</w:t>
            </w:r>
            <w:r w:rsidR="005320F6">
              <w:rPr>
                <w:b/>
                <w:bCs/>
                <w:lang w:val="bs-Latn-BA"/>
              </w:rPr>
              <w:t xml:space="preserve">                                </w:t>
            </w:r>
          </w:p>
        </w:tc>
        <w:tc>
          <w:tcPr>
            <w:tcW w:w="2126" w:type="dxa"/>
            <w:gridSpan w:val="2"/>
          </w:tcPr>
          <w:p w:rsidR="00F14923" w:rsidRDefault="00F75228" w:rsidP="000076FC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       60</w:t>
            </w:r>
          </w:p>
        </w:tc>
      </w:tr>
      <w:tr w:rsidR="00F14923" w:rsidRPr="004D5B39" w:rsidTr="005D7576">
        <w:tc>
          <w:tcPr>
            <w:tcW w:w="4644" w:type="dxa"/>
            <w:gridSpan w:val="2"/>
          </w:tcPr>
          <w:p w:rsidR="00F14923" w:rsidRPr="00C22304" w:rsidRDefault="00F14923" w:rsidP="00187D82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Smjer Poslovna u</w:t>
            </w:r>
            <w:r w:rsidRPr="00694DF0">
              <w:rPr>
                <w:b/>
                <w:lang w:val="bs-Latn-BA"/>
              </w:rPr>
              <w:t>prava</w:t>
            </w:r>
            <w:r w:rsidRPr="00C22304">
              <w:rPr>
                <w:b/>
                <w:lang w:val="bs-Latn-BA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14923" w:rsidRPr="004D5B39" w:rsidRDefault="005320F6" w:rsidP="000076FC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25</w:t>
            </w:r>
            <w:r w:rsidR="00F14923">
              <w:rPr>
                <w:b/>
                <w:bCs/>
                <w:lang w:val="bs-Latn-BA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F14923" w:rsidRPr="004D5B39" w:rsidRDefault="00F14923" w:rsidP="000076FC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25</w:t>
            </w:r>
            <w:r w:rsidR="00F75228">
              <w:rPr>
                <w:b/>
                <w:bCs/>
                <w:lang w:val="bs-Latn-BA"/>
              </w:rPr>
              <w:t xml:space="preserve">               5</w:t>
            </w:r>
          </w:p>
        </w:tc>
        <w:tc>
          <w:tcPr>
            <w:tcW w:w="2126" w:type="dxa"/>
            <w:gridSpan w:val="2"/>
          </w:tcPr>
          <w:p w:rsidR="00F14923" w:rsidRPr="004D5B39" w:rsidRDefault="005320F6" w:rsidP="000076FC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  </w:t>
            </w:r>
            <w:r w:rsidR="00F75228">
              <w:rPr>
                <w:b/>
                <w:bCs/>
                <w:lang w:val="bs-Latn-BA"/>
              </w:rPr>
              <w:t xml:space="preserve">     </w:t>
            </w:r>
            <w:r w:rsidR="00F14923">
              <w:rPr>
                <w:b/>
                <w:bCs/>
                <w:lang w:val="bs-Latn-BA"/>
              </w:rPr>
              <w:t>5</w:t>
            </w:r>
            <w:r w:rsidR="00F75228">
              <w:rPr>
                <w:b/>
                <w:bCs/>
                <w:lang w:val="bs-Latn-BA"/>
              </w:rPr>
              <w:t>5</w:t>
            </w:r>
          </w:p>
        </w:tc>
      </w:tr>
      <w:tr w:rsidR="00F14923" w:rsidRPr="004D5B39" w:rsidTr="005D7576">
        <w:tc>
          <w:tcPr>
            <w:tcW w:w="4644" w:type="dxa"/>
            <w:gridSpan w:val="2"/>
          </w:tcPr>
          <w:p w:rsidR="00F14923" w:rsidRDefault="00F14923" w:rsidP="0062640A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Smjer Javne nabavke u upravi</w:t>
            </w:r>
          </w:p>
          <w:p w:rsidR="005320F6" w:rsidRPr="005320F6" w:rsidRDefault="005320F6" w:rsidP="005D7576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b/>
                <w:lang w:val="bs-Latn-BA"/>
              </w:rPr>
            </w:pPr>
            <w:r w:rsidRPr="005320F6">
              <w:rPr>
                <w:rFonts w:cstheme="minorHAnsi"/>
                <w:b/>
              </w:rPr>
              <w:t>Smjer Public governance</w:t>
            </w:r>
            <w:r w:rsidR="005D7576">
              <w:rPr>
                <w:rFonts w:cstheme="minorHAnsi"/>
                <w:b/>
              </w:rPr>
              <w:t xml:space="preserve">                                           </w:t>
            </w:r>
            <w:r>
              <w:rPr>
                <w:rFonts w:cstheme="minorHAnsi"/>
                <w:b/>
              </w:rPr>
              <w:t xml:space="preserve"> </w:t>
            </w:r>
            <w:r w:rsidRPr="005320F6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Pr="005320F6">
              <w:rPr>
                <w:rFonts w:cstheme="minorHAnsi"/>
                <w:b/>
              </w:rPr>
              <w:t>and business</w:t>
            </w:r>
            <w:r w:rsidR="005D7576">
              <w:rPr>
                <w:rFonts w:cstheme="minorHAnsi"/>
                <w:b/>
              </w:rPr>
              <w:t xml:space="preserve">                                                                                         </w:t>
            </w:r>
            <w:r w:rsidRPr="005320F6">
              <w:rPr>
                <w:rFonts w:cstheme="minorHAnsi"/>
                <w:b/>
              </w:rPr>
              <w:t>administration</w:t>
            </w:r>
            <w:r w:rsidR="005D7576">
              <w:rPr>
                <w:rFonts w:cstheme="minorHAnsi"/>
                <w:b/>
              </w:rPr>
              <w:t xml:space="preserve">                   </w:t>
            </w:r>
          </w:p>
        </w:tc>
        <w:tc>
          <w:tcPr>
            <w:tcW w:w="1701" w:type="dxa"/>
            <w:gridSpan w:val="2"/>
          </w:tcPr>
          <w:p w:rsidR="009F7283" w:rsidRDefault="00F14923" w:rsidP="000076FC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25</w:t>
            </w:r>
          </w:p>
          <w:p w:rsidR="009F7283" w:rsidRDefault="009F7283" w:rsidP="000076FC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   </w:t>
            </w:r>
          </w:p>
          <w:p w:rsidR="00F14923" w:rsidRDefault="00F14923" w:rsidP="000076FC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25</w:t>
            </w:r>
          </w:p>
          <w:p w:rsidR="009F7283" w:rsidRPr="004D5B39" w:rsidRDefault="00F75228" w:rsidP="000076FC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            </w:t>
            </w:r>
            <w:r w:rsidR="009F7283">
              <w:rPr>
                <w:b/>
                <w:bCs/>
                <w:lang w:val="bs-Latn-BA"/>
              </w:rPr>
              <w:t xml:space="preserve">   </w:t>
            </w:r>
          </w:p>
        </w:tc>
        <w:tc>
          <w:tcPr>
            <w:tcW w:w="2552" w:type="dxa"/>
            <w:gridSpan w:val="2"/>
          </w:tcPr>
          <w:p w:rsidR="00F14923" w:rsidRDefault="00F14923" w:rsidP="000076FC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25</w:t>
            </w:r>
            <w:r w:rsidR="00F75228">
              <w:rPr>
                <w:b/>
                <w:bCs/>
                <w:lang w:val="bs-Latn-BA"/>
              </w:rPr>
              <w:t xml:space="preserve">               5</w:t>
            </w:r>
          </w:p>
          <w:p w:rsidR="00F14923" w:rsidRDefault="00F14923" w:rsidP="000076FC">
            <w:pPr>
              <w:rPr>
                <w:b/>
                <w:bCs/>
                <w:lang w:val="bs-Latn-BA"/>
              </w:rPr>
            </w:pPr>
          </w:p>
          <w:p w:rsidR="00F14923" w:rsidRDefault="00F14923" w:rsidP="000076FC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25</w:t>
            </w:r>
            <w:r w:rsidR="00F75228">
              <w:rPr>
                <w:b/>
                <w:bCs/>
                <w:lang w:val="bs-Latn-BA"/>
              </w:rPr>
              <w:t xml:space="preserve">               5</w:t>
            </w:r>
          </w:p>
          <w:p w:rsidR="009F7283" w:rsidRPr="004D5B39" w:rsidRDefault="009F7283" w:rsidP="000076FC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     </w:t>
            </w:r>
          </w:p>
        </w:tc>
        <w:tc>
          <w:tcPr>
            <w:tcW w:w="2126" w:type="dxa"/>
            <w:gridSpan w:val="2"/>
          </w:tcPr>
          <w:p w:rsidR="00F14923" w:rsidRDefault="005320F6" w:rsidP="000076FC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  </w:t>
            </w:r>
            <w:r w:rsidR="00F75228">
              <w:rPr>
                <w:b/>
                <w:bCs/>
                <w:lang w:val="bs-Latn-BA"/>
              </w:rPr>
              <w:t xml:space="preserve">     55</w:t>
            </w:r>
          </w:p>
          <w:p w:rsidR="00F14923" w:rsidRDefault="00F14923" w:rsidP="000076FC">
            <w:pPr>
              <w:rPr>
                <w:b/>
                <w:bCs/>
                <w:lang w:val="bs-Latn-BA"/>
              </w:rPr>
            </w:pPr>
          </w:p>
          <w:p w:rsidR="00F14923" w:rsidRDefault="005320F6" w:rsidP="000076FC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  </w:t>
            </w:r>
            <w:r w:rsidR="00F75228">
              <w:rPr>
                <w:b/>
                <w:bCs/>
                <w:lang w:val="bs-Latn-BA"/>
              </w:rPr>
              <w:t xml:space="preserve">     55</w:t>
            </w:r>
          </w:p>
          <w:p w:rsidR="009F7283" w:rsidRPr="004D5B39" w:rsidRDefault="009F7283" w:rsidP="000076FC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  </w:t>
            </w:r>
          </w:p>
        </w:tc>
      </w:tr>
    </w:tbl>
    <w:p w:rsidR="00187D82" w:rsidRDefault="005D7576" w:rsidP="00914FE8">
      <w:pPr>
        <w:pStyle w:val="Default"/>
        <w:jc w:val="both"/>
        <w:rPr>
          <w:lang w:val="bs-Latn-BA"/>
        </w:rPr>
      </w:pPr>
      <w:r>
        <w:rPr>
          <w:lang w:val="bs-Latn-BA"/>
        </w:rPr>
        <w:t xml:space="preserve">                                                                     </w:t>
      </w:r>
    </w:p>
    <w:p w:rsidR="0008765B" w:rsidRPr="00694DF0" w:rsidRDefault="0008765B" w:rsidP="00187D82">
      <w:pPr>
        <w:pStyle w:val="Default"/>
        <w:jc w:val="both"/>
        <w:rPr>
          <w:lang w:val="bs-Latn-BA"/>
        </w:rPr>
      </w:pPr>
    </w:p>
    <w:p w:rsidR="0008765B" w:rsidRPr="00694DF0" w:rsidRDefault="0008765B" w:rsidP="0008765B">
      <w:pPr>
        <w:pStyle w:val="Default"/>
        <w:jc w:val="both"/>
        <w:rPr>
          <w:lang w:val="bs-Latn-BA"/>
        </w:rPr>
      </w:pPr>
      <w:r w:rsidRPr="00694DF0">
        <w:rPr>
          <w:lang w:val="bs-Latn-BA"/>
        </w:rPr>
        <w:t>Studij se organizira prema pravilima i procedurama Bolonjskog proc</w:t>
      </w:r>
      <w:r w:rsidR="003501A5">
        <w:rPr>
          <w:lang w:val="bs-Latn-BA"/>
        </w:rPr>
        <w:t xml:space="preserve">esa u trajanju od jedne </w:t>
      </w:r>
      <w:r w:rsidRPr="00694DF0">
        <w:rPr>
          <w:lang w:val="bs-Latn-BA"/>
        </w:rPr>
        <w:t>godine</w:t>
      </w:r>
      <w:r w:rsidR="009F7283">
        <w:rPr>
          <w:lang w:val="bs-Latn-BA"/>
        </w:rPr>
        <w:t xml:space="preserve"> (4+1 sistem) i dvije godine (3+2 sistem</w:t>
      </w:r>
      <w:r w:rsidR="00F75228">
        <w:rPr>
          <w:lang w:val="bs-Latn-BA"/>
        </w:rPr>
        <w:t>-samo za smjer „Uprava“</w:t>
      </w:r>
      <w:r w:rsidR="009F7283">
        <w:rPr>
          <w:lang w:val="bs-Latn-BA"/>
        </w:rPr>
        <w:t>)</w:t>
      </w:r>
      <w:r>
        <w:rPr>
          <w:lang w:val="bs-Latn-BA"/>
        </w:rPr>
        <w:t>,</w:t>
      </w:r>
      <w:r w:rsidRPr="00694DF0">
        <w:rPr>
          <w:lang w:val="bs-Latn-BA"/>
        </w:rPr>
        <w:t xml:space="preserve"> </w:t>
      </w:r>
      <w:r w:rsidR="009F7283">
        <w:rPr>
          <w:lang w:val="bs-Latn-BA"/>
        </w:rPr>
        <w:t xml:space="preserve">te </w:t>
      </w:r>
      <w:r w:rsidRPr="00694DF0">
        <w:rPr>
          <w:lang w:val="bs-Latn-BA"/>
        </w:rPr>
        <w:t xml:space="preserve">nosi ukupno </w:t>
      </w:r>
      <w:r w:rsidRPr="00694DF0">
        <w:rPr>
          <w:b/>
          <w:lang w:val="bs-Latn-BA"/>
        </w:rPr>
        <w:t>60</w:t>
      </w:r>
      <w:r w:rsidR="00F75228">
        <w:rPr>
          <w:b/>
          <w:lang w:val="bs-Latn-BA"/>
        </w:rPr>
        <w:t xml:space="preserve"> za sistem 4+1</w:t>
      </w:r>
      <w:r w:rsidR="009F7283">
        <w:rPr>
          <w:b/>
          <w:lang w:val="bs-Latn-BA"/>
        </w:rPr>
        <w:t>, odnosno 120</w:t>
      </w:r>
      <w:r w:rsidRPr="00694DF0">
        <w:rPr>
          <w:b/>
          <w:lang w:val="bs-Latn-BA"/>
        </w:rPr>
        <w:t xml:space="preserve"> </w:t>
      </w:r>
      <w:r w:rsidR="003501A5">
        <w:rPr>
          <w:b/>
          <w:lang w:val="bs-Latn-BA"/>
        </w:rPr>
        <w:t>ETCS</w:t>
      </w:r>
      <w:r w:rsidRPr="00694DF0">
        <w:rPr>
          <w:b/>
          <w:lang w:val="bs-Latn-BA"/>
        </w:rPr>
        <w:t xml:space="preserve"> </w:t>
      </w:r>
      <w:r w:rsidRPr="00F75228">
        <w:rPr>
          <w:b/>
          <w:lang w:val="bs-Latn-BA"/>
        </w:rPr>
        <w:t>bodova</w:t>
      </w:r>
      <w:r w:rsidR="00F75228" w:rsidRPr="00F75228">
        <w:rPr>
          <w:b/>
          <w:lang w:val="bs-Latn-BA"/>
        </w:rPr>
        <w:t xml:space="preserve"> za sistem 3+2</w:t>
      </w:r>
      <w:r w:rsidRPr="00694DF0">
        <w:rPr>
          <w:lang w:val="bs-Latn-BA"/>
        </w:rPr>
        <w:t>.</w:t>
      </w:r>
    </w:p>
    <w:p w:rsidR="0008765B" w:rsidRDefault="0008765B" w:rsidP="00187D82">
      <w:pPr>
        <w:pStyle w:val="Default"/>
        <w:jc w:val="both"/>
        <w:rPr>
          <w:lang w:val="bs-Latn-BA"/>
        </w:rPr>
      </w:pPr>
    </w:p>
    <w:p w:rsidR="00187D82" w:rsidRPr="00694DF0" w:rsidRDefault="00187D82" w:rsidP="00187D82">
      <w:pPr>
        <w:pStyle w:val="Default"/>
        <w:jc w:val="both"/>
        <w:rPr>
          <w:lang w:val="bs-Latn-BA"/>
        </w:rPr>
      </w:pPr>
      <w:r w:rsidRPr="00694DF0">
        <w:rPr>
          <w:lang w:val="bs-Latn-BA"/>
        </w:rPr>
        <w:t>Uspješnim završetkom drugog ciklusa studija stiču se zvanja:</w:t>
      </w:r>
    </w:p>
    <w:p w:rsidR="00187D82" w:rsidRPr="00694DF0" w:rsidRDefault="00187D82" w:rsidP="00187D82">
      <w:pPr>
        <w:pStyle w:val="Default"/>
        <w:jc w:val="both"/>
        <w:rPr>
          <w:lang w:val="bs-Latn-BA"/>
        </w:rPr>
      </w:pPr>
    </w:p>
    <w:p w:rsidR="00187D82" w:rsidRPr="00694DF0" w:rsidRDefault="00187D82" w:rsidP="00187D82">
      <w:pPr>
        <w:pStyle w:val="Default"/>
        <w:numPr>
          <w:ilvl w:val="0"/>
          <w:numId w:val="21"/>
        </w:numPr>
        <w:jc w:val="both"/>
        <w:rPr>
          <w:b/>
          <w:lang w:val="bs-Latn-BA"/>
        </w:rPr>
      </w:pPr>
      <w:r w:rsidRPr="00694DF0">
        <w:rPr>
          <w:b/>
          <w:lang w:val="bs-Latn-BA"/>
        </w:rPr>
        <w:t xml:space="preserve">Magistar uprave </w:t>
      </w:r>
      <w:r w:rsidR="00F75228">
        <w:rPr>
          <w:b/>
          <w:lang w:val="bs-Latn-BA"/>
        </w:rPr>
        <w:t>–</w:t>
      </w:r>
      <w:r w:rsidRPr="00694DF0">
        <w:rPr>
          <w:b/>
          <w:lang w:val="bs-Latn-BA"/>
        </w:rPr>
        <w:t xml:space="preserve"> </w:t>
      </w:r>
      <w:r w:rsidR="00F75228">
        <w:rPr>
          <w:b/>
          <w:lang w:val="bs-Latn-BA"/>
        </w:rPr>
        <w:t>opći smjer</w:t>
      </w:r>
    </w:p>
    <w:p w:rsidR="00187D82" w:rsidRPr="00694DF0" w:rsidRDefault="00187D82" w:rsidP="00187D82">
      <w:pPr>
        <w:pStyle w:val="ListParagraph"/>
        <w:numPr>
          <w:ilvl w:val="0"/>
          <w:numId w:val="21"/>
        </w:numPr>
        <w:jc w:val="both"/>
        <w:rPr>
          <w:lang w:val="bs-Latn-BA"/>
        </w:rPr>
      </w:pPr>
      <w:r w:rsidRPr="00694DF0">
        <w:rPr>
          <w:b/>
          <w:lang w:val="bs-Latn-BA"/>
        </w:rPr>
        <w:t xml:space="preserve">Magistar uprave - </w:t>
      </w:r>
      <w:r>
        <w:rPr>
          <w:b/>
          <w:lang w:val="bs-Latn-BA"/>
        </w:rPr>
        <w:t>smjer P</w:t>
      </w:r>
      <w:r w:rsidRPr="00694DF0">
        <w:rPr>
          <w:b/>
          <w:lang w:val="bs-Latn-BA"/>
        </w:rPr>
        <w:t xml:space="preserve">oslovna uprava </w:t>
      </w:r>
    </w:p>
    <w:p w:rsidR="00187D82" w:rsidRPr="0008765B" w:rsidRDefault="00187D82" w:rsidP="00187D82">
      <w:pPr>
        <w:pStyle w:val="ListParagraph"/>
        <w:numPr>
          <w:ilvl w:val="0"/>
          <w:numId w:val="21"/>
        </w:numPr>
        <w:jc w:val="both"/>
        <w:rPr>
          <w:lang w:val="bs-Latn-BA"/>
        </w:rPr>
      </w:pPr>
      <w:r w:rsidRPr="00694DF0">
        <w:rPr>
          <w:b/>
          <w:lang w:val="bs-Latn-BA"/>
        </w:rPr>
        <w:t xml:space="preserve">Magistar uprave - smjer </w:t>
      </w:r>
      <w:r w:rsidR="0062640A">
        <w:rPr>
          <w:b/>
          <w:lang w:val="bs-Latn-BA"/>
        </w:rPr>
        <w:t>Javne nabavke u upravi</w:t>
      </w:r>
      <w:r w:rsidRPr="00694DF0">
        <w:rPr>
          <w:b/>
          <w:lang w:val="bs-Latn-BA"/>
        </w:rPr>
        <w:t xml:space="preserve"> </w:t>
      </w:r>
    </w:p>
    <w:p w:rsidR="004A2136" w:rsidRPr="004A2136" w:rsidRDefault="00E83FAE" w:rsidP="00187D82">
      <w:pPr>
        <w:pStyle w:val="ListParagraph"/>
        <w:numPr>
          <w:ilvl w:val="0"/>
          <w:numId w:val="21"/>
        </w:numPr>
        <w:jc w:val="both"/>
        <w:rPr>
          <w:lang w:val="bs-Latn-BA"/>
        </w:rPr>
      </w:pPr>
      <w:r w:rsidRPr="00E83FAE">
        <w:rPr>
          <w:b/>
          <w:color w:val="000000" w:themeColor="text1"/>
          <w:lang w:val="hr-HR"/>
        </w:rPr>
        <w:t>Master of Administration - Public Governance and Business Administration</w:t>
      </w:r>
      <w:r w:rsidRPr="00E83FAE">
        <w:rPr>
          <w:color w:val="000000" w:themeColor="text1"/>
          <w:lang w:val="hr-HR"/>
        </w:rPr>
        <w:t>.</w:t>
      </w:r>
    </w:p>
    <w:p w:rsidR="005B507B" w:rsidRDefault="005B507B" w:rsidP="004A2136">
      <w:pPr>
        <w:jc w:val="both"/>
        <w:rPr>
          <w:shd w:val="clear" w:color="auto" w:fill="FFFFFF"/>
        </w:rPr>
      </w:pPr>
    </w:p>
    <w:p w:rsidR="00187D82" w:rsidRPr="004A2136" w:rsidRDefault="00187D82" w:rsidP="004A2136">
      <w:pPr>
        <w:jc w:val="both"/>
        <w:rPr>
          <w:lang w:val="bs-Latn-BA"/>
        </w:rPr>
      </w:pPr>
      <w:r w:rsidRPr="004A2136">
        <w:rPr>
          <w:shd w:val="clear" w:color="auto" w:fill="FFFFFF"/>
        </w:rPr>
        <w:t>Magistar uprave je osoba koja je osposobljena za rad na najsloženijim poslovima u državnoj službi, javnim preduzećima i ustanovama, kao i drugim institucijama, na poslovima i zadacima na kojima se traži timski rad, donošenje najznačajnijih odluka, rad na upravnom rješavanju, kao i na rukovodećim poslovima na svim nivoima vlasti.</w:t>
      </w:r>
    </w:p>
    <w:p w:rsidR="00187D82" w:rsidRDefault="00187D82" w:rsidP="00187D82">
      <w:pPr>
        <w:pStyle w:val="Default"/>
        <w:jc w:val="both"/>
        <w:rPr>
          <w:color w:val="000000" w:themeColor="text1"/>
          <w:lang w:val="bs-Latn-BA"/>
        </w:rPr>
      </w:pPr>
    </w:p>
    <w:p w:rsidR="00187D82" w:rsidRDefault="00187D82" w:rsidP="00187D82">
      <w:pPr>
        <w:pStyle w:val="Default"/>
        <w:jc w:val="both"/>
        <w:rPr>
          <w:lang w:val="bs-Latn-BA"/>
        </w:rPr>
      </w:pPr>
      <w:r w:rsidRPr="00694DF0">
        <w:rPr>
          <w:color w:val="000000" w:themeColor="text1"/>
          <w:lang w:val="bs-Latn-BA"/>
        </w:rPr>
        <w:t>Školarina za jednu studijsku godinu drugog ciklusa studija iznosi 3.500,00 KM.</w:t>
      </w:r>
      <w:r w:rsidRPr="00694DF0">
        <w:rPr>
          <w:lang w:val="bs-Latn-BA"/>
        </w:rPr>
        <w:t xml:space="preserve"> Postoji mogućnost kreditiranja preko SBERBANK, bez kamate i troškova obrade kredita.</w:t>
      </w:r>
    </w:p>
    <w:p w:rsidR="003501A5" w:rsidRDefault="003501A5" w:rsidP="00187D82">
      <w:pPr>
        <w:pStyle w:val="Default"/>
        <w:jc w:val="both"/>
        <w:rPr>
          <w:lang w:val="bs-Latn-BA"/>
        </w:rPr>
      </w:pPr>
    </w:p>
    <w:p w:rsidR="003501A5" w:rsidRPr="00CC79DC" w:rsidRDefault="003501A5" w:rsidP="003501A5">
      <w:pPr>
        <w:pStyle w:val="Default"/>
        <w:jc w:val="both"/>
        <w:rPr>
          <w:b/>
          <w:color w:val="auto"/>
        </w:rPr>
      </w:pPr>
      <w:r w:rsidRPr="007A5DA2">
        <w:rPr>
          <w:b/>
          <w:color w:val="auto"/>
          <w:lang w:val="bs-Latn-BA"/>
        </w:rPr>
        <w:t>Prijava kandidata na Konkurs za upis u prvu godi</w:t>
      </w:r>
      <w:r w:rsidR="00B100ED">
        <w:rPr>
          <w:b/>
          <w:color w:val="auto"/>
          <w:lang w:val="bs-Latn-BA"/>
        </w:rPr>
        <w:t>nu drugog</w:t>
      </w:r>
      <w:r w:rsidRPr="007A5DA2">
        <w:rPr>
          <w:b/>
          <w:color w:val="auto"/>
          <w:lang w:val="bs-Latn-BA"/>
        </w:rPr>
        <w:t xml:space="preserve"> ciklusa studija i integriranog studija provodi se isključivo online putem Informacionog sistema eUNSA,</w:t>
      </w:r>
      <w:r w:rsidR="004A2136">
        <w:rPr>
          <w:b/>
          <w:color w:val="auto"/>
          <w:lang w:val="bs-Latn-BA"/>
        </w:rPr>
        <w:t xml:space="preserve"> preko web stranice</w:t>
      </w:r>
      <w:r w:rsidRPr="007A5DA2">
        <w:rPr>
          <w:b/>
          <w:color w:val="auto"/>
          <w:lang w:val="bs-Latn-BA"/>
        </w:rPr>
        <w:t xml:space="preserve"> </w:t>
      </w:r>
      <w:hyperlink r:id="rId8" w:history="1">
        <w:r w:rsidRPr="007A5DA2">
          <w:rPr>
            <w:rStyle w:val="Hyperlink"/>
            <w:b/>
            <w:lang w:val="bs-Latn-BA"/>
          </w:rPr>
          <w:t>www.upis.unsa.ba</w:t>
        </w:r>
      </w:hyperlink>
      <w:r w:rsidR="004A2136">
        <w:t xml:space="preserve">, </w:t>
      </w:r>
      <w:r w:rsidR="00CC79DC">
        <w:rPr>
          <w:b/>
        </w:rPr>
        <w:t>u</w:t>
      </w:r>
      <w:r w:rsidR="004A2136">
        <w:rPr>
          <w:b/>
        </w:rPr>
        <w:t xml:space="preserve"> jednom prijavnom roku, u</w:t>
      </w:r>
      <w:r w:rsidR="00CC79DC">
        <w:rPr>
          <w:b/>
        </w:rPr>
        <w:t xml:space="preserve"> periodu od</w:t>
      </w:r>
      <w:r w:rsidR="00AC686C">
        <w:rPr>
          <w:b/>
        </w:rPr>
        <w:t xml:space="preserve"> </w:t>
      </w:r>
      <w:r w:rsidR="00F75228">
        <w:rPr>
          <w:b/>
        </w:rPr>
        <w:t>28</w:t>
      </w:r>
      <w:r w:rsidR="004A2136">
        <w:rPr>
          <w:b/>
        </w:rPr>
        <w:t>.08</w:t>
      </w:r>
      <w:r w:rsidR="00CC71AE">
        <w:rPr>
          <w:b/>
        </w:rPr>
        <w:t>.</w:t>
      </w:r>
      <w:r w:rsidR="00F75228">
        <w:rPr>
          <w:b/>
        </w:rPr>
        <w:t>2023</w:t>
      </w:r>
      <w:r w:rsidR="00B36A2E">
        <w:rPr>
          <w:b/>
        </w:rPr>
        <w:t>. godine</w:t>
      </w:r>
      <w:r w:rsidR="00CC71AE">
        <w:rPr>
          <w:b/>
        </w:rPr>
        <w:t xml:space="preserve"> do</w:t>
      </w:r>
      <w:r w:rsidR="00F75228">
        <w:rPr>
          <w:b/>
        </w:rPr>
        <w:t xml:space="preserve"> 29</w:t>
      </w:r>
      <w:r w:rsidR="004A2136">
        <w:rPr>
          <w:b/>
        </w:rPr>
        <w:t>.09</w:t>
      </w:r>
      <w:r w:rsidR="00B36A2E">
        <w:rPr>
          <w:b/>
        </w:rPr>
        <w:t>.</w:t>
      </w:r>
      <w:r w:rsidR="00F75228">
        <w:rPr>
          <w:b/>
        </w:rPr>
        <w:t>2023</w:t>
      </w:r>
      <w:r w:rsidR="00CC79DC">
        <w:rPr>
          <w:b/>
        </w:rPr>
        <w:t>. godine</w:t>
      </w:r>
      <w:r w:rsidR="004A2136">
        <w:rPr>
          <w:b/>
        </w:rPr>
        <w:t xml:space="preserve"> (</w:t>
      </w:r>
      <w:r w:rsidR="004A2136" w:rsidRPr="00F01B4C">
        <w:rPr>
          <w:rFonts w:cstheme="minorHAnsi"/>
          <w:b/>
          <w:lang w:val="bs-Latn-BA"/>
        </w:rPr>
        <w:t>Preliminar</w:t>
      </w:r>
      <w:r w:rsidR="004A2136">
        <w:rPr>
          <w:rFonts w:cstheme="minorHAnsi"/>
          <w:b/>
          <w:lang w:val="bs-Latn-BA"/>
        </w:rPr>
        <w:t xml:space="preserve">na rang lista kandidata </w:t>
      </w:r>
      <w:r w:rsidR="004A2136" w:rsidRPr="00F01B4C">
        <w:rPr>
          <w:rFonts w:cstheme="minorHAnsi"/>
          <w:b/>
          <w:color w:val="000000" w:themeColor="text1"/>
          <w:lang w:val="bs-Latn-BA"/>
        </w:rPr>
        <w:t>koji ispunjavaju uslov za upis na</w:t>
      </w:r>
      <w:r w:rsidR="004A2136">
        <w:rPr>
          <w:rFonts w:cstheme="minorHAnsi"/>
          <w:b/>
          <w:color w:val="000000" w:themeColor="text1"/>
          <w:lang w:val="bs-Latn-BA"/>
        </w:rPr>
        <w:t xml:space="preserve"> II ciklus studija na</w:t>
      </w:r>
      <w:r w:rsidR="004A2136" w:rsidRPr="00F01B4C">
        <w:rPr>
          <w:rFonts w:cstheme="minorHAnsi"/>
          <w:b/>
          <w:color w:val="000000" w:themeColor="text1"/>
          <w:lang w:val="bs-Latn-BA"/>
        </w:rPr>
        <w:t xml:space="preserve"> </w:t>
      </w:r>
      <w:r w:rsidR="004A2136">
        <w:rPr>
          <w:rFonts w:cstheme="minorHAnsi"/>
          <w:b/>
          <w:color w:val="000000" w:themeColor="text1"/>
          <w:lang w:val="bs-Latn-BA"/>
        </w:rPr>
        <w:t>Fakultetu za upravu</w:t>
      </w:r>
      <w:r w:rsidR="004A2136" w:rsidRPr="00F01B4C">
        <w:rPr>
          <w:rFonts w:cstheme="minorHAnsi"/>
          <w:b/>
          <w:color w:val="000000" w:themeColor="text1"/>
          <w:lang w:val="bs-Latn-BA"/>
        </w:rPr>
        <w:t xml:space="preserve"> Univerziteta u Sarajevu bit će objavljena</w:t>
      </w:r>
      <w:r w:rsidR="0021692F">
        <w:rPr>
          <w:rFonts w:cstheme="minorHAnsi"/>
          <w:b/>
          <w:color w:val="000000" w:themeColor="text1"/>
          <w:lang w:val="bs-Latn-BA"/>
        </w:rPr>
        <w:t xml:space="preserve"> dana 03.10.2023</w:t>
      </w:r>
      <w:r w:rsidR="004A2136">
        <w:rPr>
          <w:rFonts w:cstheme="minorHAnsi"/>
          <w:b/>
          <w:color w:val="000000" w:themeColor="text1"/>
          <w:lang w:val="bs-Latn-BA"/>
        </w:rPr>
        <w:t>. godine)</w:t>
      </w:r>
      <w:r w:rsidR="00CC79DC">
        <w:rPr>
          <w:b/>
        </w:rPr>
        <w:t>.</w:t>
      </w:r>
    </w:p>
    <w:p w:rsidR="003501A5" w:rsidRPr="00694DF0" w:rsidRDefault="003501A5" w:rsidP="00187D82">
      <w:pPr>
        <w:pStyle w:val="Default"/>
        <w:jc w:val="both"/>
        <w:rPr>
          <w:lang w:val="bs-Latn-BA"/>
        </w:rPr>
      </w:pPr>
    </w:p>
    <w:p w:rsidR="004A2136" w:rsidRPr="00655C26" w:rsidRDefault="00D349A6" w:rsidP="004A2136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</w:rPr>
      </w:pPr>
      <w:r>
        <w:rPr>
          <w:b/>
        </w:rPr>
        <w:t>Fakultet daje mogućnost kandidatima da lično predaju</w:t>
      </w:r>
      <w:r w:rsidRPr="00655C26">
        <w:rPr>
          <w:b/>
        </w:rPr>
        <w:t xml:space="preserve"> dokumente u studentskoj službi Fakulteta za upravu u Sarajevu ul. Igmanska 40 A, 71 320 Vogošća,</w:t>
      </w:r>
      <w:r>
        <w:rPr>
          <w:b/>
        </w:rPr>
        <w:t xml:space="preserve"> </w:t>
      </w:r>
      <w:r>
        <w:rPr>
          <w:b/>
          <w:lang w:val="bs-Latn-BA"/>
        </w:rPr>
        <w:t xml:space="preserve">ili putem e-mail adrese </w:t>
      </w:r>
      <w:hyperlink r:id="rId9" w:history="1">
        <w:r>
          <w:rPr>
            <w:rStyle w:val="Hyperlink"/>
          </w:rPr>
          <w:t>fakultet@fu.unsa.ba</w:t>
        </w:r>
      </w:hyperlink>
      <w:r w:rsidR="004A2136">
        <w:t>,</w:t>
      </w:r>
      <w:r>
        <w:t xml:space="preserve"> </w:t>
      </w:r>
      <w:r w:rsidR="004A2136">
        <w:rPr>
          <w:b/>
        </w:rPr>
        <w:t>u terminima ponedjeljak-četvrtak od 10</w:t>
      </w:r>
      <w:r w:rsidR="004A2136" w:rsidRPr="00655C26">
        <w:rPr>
          <w:b/>
        </w:rPr>
        <w:t>:00</w:t>
      </w:r>
      <w:r w:rsidR="0021692F">
        <w:rPr>
          <w:b/>
        </w:rPr>
        <w:t xml:space="preserve"> do 17</w:t>
      </w:r>
      <w:r w:rsidR="004A2136" w:rsidRPr="00655C26">
        <w:rPr>
          <w:b/>
        </w:rPr>
        <w:t>:00 sati</w:t>
      </w:r>
      <w:r w:rsidR="0021692F">
        <w:rPr>
          <w:b/>
        </w:rPr>
        <w:t>, petak od 08:00 do 12:00 sati, počevši već od 12.06.2023</w:t>
      </w:r>
      <w:r w:rsidR="004A2136">
        <w:rPr>
          <w:b/>
        </w:rPr>
        <w:t>. godine</w:t>
      </w:r>
      <w:r w:rsidR="004A2136" w:rsidRPr="00655C26">
        <w:rPr>
          <w:b/>
        </w:rPr>
        <w:t>.</w:t>
      </w:r>
    </w:p>
    <w:p w:rsidR="004A2136" w:rsidRDefault="004A2136" w:rsidP="00187D82">
      <w:pPr>
        <w:pStyle w:val="Default"/>
        <w:jc w:val="both"/>
        <w:rPr>
          <w:color w:val="auto"/>
          <w:lang w:val="bs-Latn-BA" w:eastAsia="en-US"/>
        </w:rPr>
      </w:pPr>
    </w:p>
    <w:p w:rsidR="00187D82" w:rsidRPr="00694DF0" w:rsidRDefault="00187D82" w:rsidP="00187D82">
      <w:pPr>
        <w:pStyle w:val="Default"/>
        <w:jc w:val="both"/>
        <w:rPr>
          <w:lang w:val="bs-Latn-BA"/>
        </w:rPr>
      </w:pPr>
      <w:r w:rsidRPr="00694DF0">
        <w:rPr>
          <w:lang w:val="bs-Latn-BA"/>
        </w:rPr>
        <w:t>Uz zahtjev za upis kandidati predaju:</w:t>
      </w:r>
    </w:p>
    <w:p w:rsidR="00187D82" w:rsidRPr="00694DF0" w:rsidRDefault="00187D82" w:rsidP="00187D82">
      <w:pPr>
        <w:pStyle w:val="Default"/>
        <w:jc w:val="both"/>
        <w:rPr>
          <w:lang w:val="bs-Latn-BA"/>
        </w:rPr>
      </w:pPr>
    </w:p>
    <w:p w:rsidR="00187D82" w:rsidRPr="00694DF0" w:rsidRDefault="009D0136" w:rsidP="00187D82">
      <w:pPr>
        <w:numPr>
          <w:ilvl w:val="0"/>
          <w:numId w:val="20"/>
        </w:numPr>
        <w:jc w:val="both"/>
        <w:rPr>
          <w:lang w:val="bs-Latn-BA"/>
        </w:rPr>
      </w:pPr>
      <w:r>
        <w:rPr>
          <w:lang w:val="bs-Latn-BA"/>
        </w:rPr>
        <w:t>O</w:t>
      </w:r>
      <w:r w:rsidR="00187D82" w:rsidRPr="00694DF0">
        <w:rPr>
          <w:lang w:val="bs-Latn-BA"/>
        </w:rPr>
        <w:t>riginalna diploma i dodatak diplomi (za studente koji su završili bolonjski studij) o prethodno završenom studiju u Bosni i Hercegovini, nostrificirana diploma za kandidate koji prethodni studij nisu završili u Bosni i Hercegovini.</w:t>
      </w:r>
    </w:p>
    <w:p w:rsidR="00187D82" w:rsidRPr="00694DF0" w:rsidRDefault="00187D82" w:rsidP="00187D82">
      <w:pPr>
        <w:ind w:left="360"/>
        <w:jc w:val="both"/>
        <w:rPr>
          <w:lang w:val="bs-Latn-BA"/>
        </w:rPr>
      </w:pPr>
      <w:r w:rsidRPr="00694DF0">
        <w:rPr>
          <w:lang w:val="bs-Latn-BA"/>
        </w:rPr>
        <w:t xml:space="preserve">Studenti Univerziteta u Sarajevu koji su završili prvi ciklus studija mogu do izdavanja diplome i dodatka diplomi predati uvjerenje o završenom studiju ukoliko se promocija i dodjela diploma vrši nakon završetka roka predviđenog za dostavljanje prijava za upis po ovom konkursu, </w:t>
      </w:r>
    </w:p>
    <w:p w:rsidR="00187D82" w:rsidRPr="00694DF0" w:rsidRDefault="009D0136" w:rsidP="00187D82">
      <w:pPr>
        <w:pStyle w:val="Default"/>
        <w:numPr>
          <w:ilvl w:val="0"/>
          <w:numId w:val="20"/>
        </w:numPr>
        <w:jc w:val="both"/>
        <w:rPr>
          <w:lang w:val="bs-Latn-BA"/>
        </w:rPr>
      </w:pPr>
      <w:r>
        <w:rPr>
          <w:lang w:val="bs-Latn-BA"/>
        </w:rPr>
        <w:t>O</w:t>
      </w:r>
      <w:r w:rsidR="00187D82" w:rsidRPr="00694DF0">
        <w:rPr>
          <w:lang w:val="bs-Latn-BA"/>
        </w:rPr>
        <w:t>riginalan iz</w:t>
      </w:r>
      <w:r>
        <w:rPr>
          <w:lang w:val="bs-Latn-BA"/>
        </w:rPr>
        <w:t>vod iz matične knjige rođenih,</w:t>
      </w:r>
    </w:p>
    <w:p w:rsidR="00187D82" w:rsidRDefault="009D0136" w:rsidP="00187D82">
      <w:pPr>
        <w:pStyle w:val="Default"/>
        <w:numPr>
          <w:ilvl w:val="0"/>
          <w:numId w:val="20"/>
        </w:numPr>
        <w:jc w:val="both"/>
        <w:rPr>
          <w:lang w:val="bs-Latn-BA"/>
        </w:rPr>
      </w:pPr>
      <w:r>
        <w:rPr>
          <w:lang w:val="bs-Latn-BA"/>
        </w:rPr>
        <w:t>O</w:t>
      </w:r>
      <w:r w:rsidR="00187D82" w:rsidRPr="00694DF0">
        <w:rPr>
          <w:lang w:val="bs-Latn-BA"/>
        </w:rPr>
        <w:t>rigin</w:t>
      </w:r>
      <w:r>
        <w:rPr>
          <w:lang w:val="bs-Latn-BA"/>
        </w:rPr>
        <w:t>alno uvjerenje o državljanstvu,</w:t>
      </w:r>
    </w:p>
    <w:p w:rsidR="009D0136" w:rsidRDefault="009D0136" w:rsidP="00187D82">
      <w:pPr>
        <w:pStyle w:val="Default"/>
        <w:numPr>
          <w:ilvl w:val="0"/>
          <w:numId w:val="20"/>
        </w:numPr>
        <w:jc w:val="both"/>
        <w:rPr>
          <w:lang w:val="bs-Latn-BA"/>
        </w:rPr>
      </w:pPr>
      <w:r>
        <w:rPr>
          <w:lang w:val="bs-Latn-BA"/>
        </w:rPr>
        <w:t>Dvije fotografije dimenzija 6x4 cm,</w:t>
      </w:r>
    </w:p>
    <w:p w:rsidR="009D0136" w:rsidRDefault="009D0136" w:rsidP="009D0136">
      <w:pPr>
        <w:pStyle w:val="Default"/>
        <w:numPr>
          <w:ilvl w:val="0"/>
          <w:numId w:val="20"/>
        </w:numPr>
        <w:tabs>
          <w:tab w:val="num" w:pos="1620"/>
        </w:tabs>
        <w:jc w:val="both"/>
      </w:pPr>
      <w:r>
        <w:t xml:space="preserve">Zahtjev za upis (možete ga preuzeti sa web stranice Fakulteta za upravu u Sarajevu </w:t>
      </w:r>
      <w:hyperlink r:id="rId10" w:history="1">
        <w:r>
          <w:rPr>
            <w:rStyle w:val="Hyperlink"/>
          </w:rPr>
          <w:t>https://www.fu.unsa.ba/</w:t>
        </w:r>
      </w:hyperlink>
      <w:r>
        <w:t xml:space="preserve"> ili u studentskoj službi) i</w:t>
      </w:r>
    </w:p>
    <w:p w:rsidR="009D0136" w:rsidRDefault="009D0136" w:rsidP="009D0136">
      <w:pPr>
        <w:pStyle w:val="Default"/>
        <w:numPr>
          <w:ilvl w:val="0"/>
          <w:numId w:val="20"/>
        </w:numPr>
        <w:tabs>
          <w:tab w:val="num" w:pos="1620"/>
        </w:tabs>
        <w:jc w:val="both"/>
      </w:pPr>
      <w:r>
        <w:t>Dokaz o uplati školarine.</w:t>
      </w:r>
    </w:p>
    <w:p w:rsidR="009D0136" w:rsidRPr="00694DF0" w:rsidRDefault="009D0136" w:rsidP="009D0136">
      <w:pPr>
        <w:pStyle w:val="Default"/>
        <w:ind w:left="360"/>
        <w:jc w:val="both"/>
        <w:rPr>
          <w:lang w:val="bs-Latn-BA"/>
        </w:rPr>
      </w:pPr>
    </w:p>
    <w:p w:rsidR="00187D82" w:rsidRDefault="00187D82" w:rsidP="00187D82">
      <w:pPr>
        <w:pStyle w:val="Default"/>
        <w:jc w:val="both"/>
        <w:rPr>
          <w:lang w:val="bs-Latn-BA"/>
        </w:rPr>
      </w:pPr>
    </w:p>
    <w:p w:rsidR="00187D82" w:rsidRPr="00694DF0" w:rsidRDefault="00187D82" w:rsidP="00187D82">
      <w:pPr>
        <w:pStyle w:val="Default"/>
        <w:jc w:val="both"/>
        <w:rPr>
          <w:lang w:val="bs-Latn-BA"/>
        </w:rPr>
      </w:pPr>
      <w:r w:rsidRPr="00694DF0">
        <w:rPr>
          <w:lang w:val="bs-Latn-BA"/>
        </w:rPr>
        <w:t xml:space="preserve">Detaljnije informacije o studiju, kao i druge informacije vezane za uslove studija, mogu se dobiti na </w:t>
      </w:r>
      <w:hyperlink r:id="rId11" w:history="1">
        <w:r w:rsidRPr="00694DF0">
          <w:rPr>
            <w:rStyle w:val="Hyperlink"/>
            <w:lang w:val="bs-Latn-BA"/>
          </w:rPr>
          <w:t>www.fu.unsa.ba</w:t>
        </w:r>
      </w:hyperlink>
      <w:r w:rsidRPr="00694DF0">
        <w:rPr>
          <w:lang w:val="bs-Latn-BA"/>
        </w:rPr>
        <w:t>,</w:t>
      </w:r>
      <w:r w:rsidR="009D0136">
        <w:rPr>
          <w:lang w:val="bs-Latn-BA"/>
        </w:rPr>
        <w:t xml:space="preserve"> </w:t>
      </w:r>
      <w:r w:rsidR="009D0136">
        <w:t xml:space="preserve">na e-mail adresi </w:t>
      </w:r>
      <w:hyperlink r:id="rId12" w:history="1">
        <w:r w:rsidR="009D0136">
          <w:rPr>
            <w:rStyle w:val="Hyperlink"/>
          </w:rPr>
          <w:t>fakultet@fu.unsa.ba</w:t>
        </w:r>
      </w:hyperlink>
      <w:r w:rsidR="009D0136">
        <w:t>,</w:t>
      </w:r>
      <w:r w:rsidR="009D0136">
        <w:rPr>
          <w:lang w:val="bs-Latn-BA"/>
        </w:rPr>
        <w:t xml:space="preserve"> </w:t>
      </w:r>
      <w:r w:rsidRPr="00694DF0">
        <w:rPr>
          <w:lang w:val="bs-Latn-BA"/>
        </w:rPr>
        <w:t>na kontakt telefon 033 553 837 ili u studentskoj službi Fakulteta na adresi Igmanska 40 A, 71 320 Vogošća.</w:t>
      </w:r>
    </w:p>
    <w:p w:rsidR="00187D82" w:rsidRPr="00694DF0" w:rsidRDefault="00187D82" w:rsidP="00187D82">
      <w:pPr>
        <w:pStyle w:val="Default"/>
        <w:jc w:val="both"/>
        <w:rPr>
          <w:lang w:val="bs-Latn-BA"/>
        </w:rPr>
      </w:pPr>
    </w:p>
    <w:p w:rsidR="00187D82" w:rsidRPr="00694DF0" w:rsidRDefault="00187D82" w:rsidP="00187D82">
      <w:pPr>
        <w:pStyle w:val="Default"/>
        <w:jc w:val="both"/>
        <w:rPr>
          <w:lang w:val="bs-Latn-BA"/>
        </w:rPr>
      </w:pPr>
    </w:p>
    <w:p w:rsidR="00187D82" w:rsidRDefault="00187D82" w:rsidP="00187D82">
      <w:pPr>
        <w:pStyle w:val="Default"/>
        <w:jc w:val="both"/>
        <w:rPr>
          <w:lang w:val="bs-Latn-BA"/>
        </w:rPr>
      </w:pPr>
    </w:p>
    <w:p w:rsidR="009877FD" w:rsidRPr="00187D82" w:rsidRDefault="00187D82" w:rsidP="0062640A">
      <w:pPr>
        <w:ind w:right="388"/>
      </w:pPr>
      <w:r w:rsidRPr="00694DF0">
        <w:rPr>
          <w:rStyle w:val="Strong"/>
          <w:lang w:val="bs-Latn-BA"/>
        </w:rPr>
        <w:t>Uprava Fakultet</w:t>
      </w:r>
      <w:r w:rsidR="00394D27">
        <w:rPr>
          <w:rStyle w:val="Strong"/>
          <w:lang w:val="bs-Latn-BA"/>
        </w:rPr>
        <w:t>a</w:t>
      </w:r>
    </w:p>
    <w:sectPr w:rsidR="009877FD" w:rsidRPr="00187D82" w:rsidSect="00485CB0">
      <w:headerReference w:type="default" r:id="rId13"/>
      <w:pgSz w:w="12240" w:h="15840"/>
      <w:pgMar w:top="1276" w:right="900" w:bottom="1440" w:left="851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67D" w:rsidRDefault="0074167D" w:rsidP="00BA3555">
      <w:r>
        <w:separator/>
      </w:r>
    </w:p>
  </w:endnote>
  <w:endnote w:type="continuationSeparator" w:id="1">
    <w:p w:rsidR="0074167D" w:rsidRDefault="0074167D" w:rsidP="00BA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67D" w:rsidRDefault="0074167D" w:rsidP="00BA3555">
      <w:r>
        <w:separator/>
      </w:r>
    </w:p>
  </w:footnote>
  <w:footnote w:type="continuationSeparator" w:id="1">
    <w:p w:rsidR="0074167D" w:rsidRDefault="0074167D" w:rsidP="00BA3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55" w:rsidRDefault="00EC730E" w:rsidP="00EC730E">
    <w:pPr>
      <w:pStyle w:val="Header"/>
    </w:pPr>
    <w:r>
      <w:rPr>
        <w:noProof/>
        <w:lang w:val="en-US"/>
      </w:rPr>
      <w:drawing>
        <wp:inline distT="0" distB="0" distL="0" distR="0">
          <wp:extent cx="6172200" cy="1114425"/>
          <wp:effectExtent l="1905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EEC326"/>
    <w:lvl w:ilvl="0">
      <w:numFmt w:val="bullet"/>
      <w:lvlText w:val="*"/>
      <w:lvlJc w:val="left"/>
    </w:lvl>
  </w:abstractNum>
  <w:abstractNum w:abstractNumId="1">
    <w:nsid w:val="097E5140"/>
    <w:multiLevelType w:val="hybridMultilevel"/>
    <w:tmpl w:val="7444B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33871"/>
    <w:multiLevelType w:val="hybridMultilevel"/>
    <w:tmpl w:val="42B6986E"/>
    <w:lvl w:ilvl="0" w:tplc="AAFE6E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7D1AD4"/>
    <w:multiLevelType w:val="hybridMultilevel"/>
    <w:tmpl w:val="ADF88982"/>
    <w:lvl w:ilvl="0" w:tplc="33F48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725F0"/>
    <w:multiLevelType w:val="hybridMultilevel"/>
    <w:tmpl w:val="F99EDF7A"/>
    <w:lvl w:ilvl="0" w:tplc="3856B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4A139F"/>
    <w:multiLevelType w:val="hybridMultilevel"/>
    <w:tmpl w:val="4CB65736"/>
    <w:lvl w:ilvl="0" w:tplc="43742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0683F"/>
    <w:multiLevelType w:val="hybridMultilevel"/>
    <w:tmpl w:val="1FA6A2E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6D13059"/>
    <w:multiLevelType w:val="hybridMultilevel"/>
    <w:tmpl w:val="6BA0464E"/>
    <w:lvl w:ilvl="0" w:tplc="F7AAB7D2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6502E"/>
    <w:multiLevelType w:val="hybridMultilevel"/>
    <w:tmpl w:val="7A50CE4C"/>
    <w:lvl w:ilvl="0" w:tplc="C8641D24">
      <w:start w:val="1"/>
      <w:numFmt w:val="bullet"/>
      <w:lvlText w:val="-"/>
      <w:lvlJc w:val="center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5394E"/>
    <w:multiLevelType w:val="hybridMultilevel"/>
    <w:tmpl w:val="6874874C"/>
    <w:lvl w:ilvl="0" w:tplc="682CB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0">
    <w:nsid w:val="466C5FF0"/>
    <w:multiLevelType w:val="hybridMultilevel"/>
    <w:tmpl w:val="762ACD24"/>
    <w:lvl w:ilvl="0" w:tplc="6F6861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AF715A"/>
    <w:multiLevelType w:val="hybridMultilevel"/>
    <w:tmpl w:val="B8E009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BB3CFC"/>
    <w:multiLevelType w:val="hybridMultilevel"/>
    <w:tmpl w:val="89A03766"/>
    <w:lvl w:ilvl="0" w:tplc="C8641D24">
      <w:start w:val="1"/>
      <w:numFmt w:val="bullet"/>
      <w:lvlText w:val="-"/>
      <w:lvlJc w:val="center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81152"/>
    <w:multiLevelType w:val="hybridMultilevel"/>
    <w:tmpl w:val="552E1876"/>
    <w:lvl w:ilvl="0" w:tplc="C8641D24">
      <w:start w:val="1"/>
      <w:numFmt w:val="bullet"/>
      <w:lvlText w:val="-"/>
      <w:lvlJc w:val="center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4209A"/>
    <w:multiLevelType w:val="hybridMultilevel"/>
    <w:tmpl w:val="B93E002C"/>
    <w:lvl w:ilvl="0" w:tplc="141A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5">
    <w:nsid w:val="50495558"/>
    <w:multiLevelType w:val="hybridMultilevel"/>
    <w:tmpl w:val="E3CE1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207AEE"/>
    <w:multiLevelType w:val="hybridMultilevel"/>
    <w:tmpl w:val="3C7CEF82"/>
    <w:lvl w:ilvl="0" w:tplc="9402A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77F6E"/>
    <w:multiLevelType w:val="hybridMultilevel"/>
    <w:tmpl w:val="0286266C"/>
    <w:lvl w:ilvl="0" w:tplc="C8641D24">
      <w:start w:val="1"/>
      <w:numFmt w:val="bullet"/>
      <w:lvlText w:val="-"/>
      <w:lvlJc w:val="center"/>
      <w:pPr>
        <w:ind w:left="360" w:hanging="360"/>
      </w:pPr>
      <w:rPr>
        <w:rFonts w:ascii="Sylfaen" w:hAnsi="Sylfaen" w:hint="default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C77992"/>
    <w:multiLevelType w:val="hybridMultilevel"/>
    <w:tmpl w:val="5D760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3F4EBD"/>
    <w:multiLevelType w:val="hybridMultilevel"/>
    <w:tmpl w:val="1A4AEE5A"/>
    <w:lvl w:ilvl="0" w:tplc="8B70C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67162"/>
    <w:multiLevelType w:val="multilevel"/>
    <w:tmpl w:val="468E1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>
    <w:nsid w:val="7D685520"/>
    <w:multiLevelType w:val="hybridMultilevel"/>
    <w:tmpl w:val="3A90368A"/>
    <w:lvl w:ilvl="0" w:tplc="3856B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11"/>
  </w:num>
  <w:num w:numId="5">
    <w:abstractNumId w:val="8"/>
  </w:num>
  <w:num w:numId="6">
    <w:abstractNumId w:val="19"/>
  </w:num>
  <w:num w:numId="7">
    <w:abstractNumId w:val="6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1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"/>
  </w:num>
  <w:num w:numId="22">
    <w:abstractNumId w:val="1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7874"/>
  </w:hdrShapeDefaults>
  <w:footnotePr>
    <w:footnote w:id="0"/>
    <w:footnote w:id="1"/>
  </w:footnotePr>
  <w:endnotePr>
    <w:endnote w:id="0"/>
    <w:endnote w:id="1"/>
  </w:endnotePr>
  <w:compat/>
  <w:rsids>
    <w:rsidRoot w:val="00BA3555"/>
    <w:rsid w:val="00006889"/>
    <w:rsid w:val="0001415C"/>
    <w:rsid w:val="00015839"/>
    <w:rsid w:val="00037784"/>
    <w:rsid w:val="00040B06"/>
    <w:rsid w:val="00061D96"/>
    <w:rsid w:val="000627B6"/>
    <w:rsid w:val="0006531C"/>
    <w:rsid w:val="000776A2"/>
    <w:rsid w:val="00081DB1"/>
    <w:rsid w:val="0008765B"/>
    <w:rsid w:val="00087C9E"/>
    <w:rsid w:val="0009017D"/>
    <w:rsid w:val="000928B8"/>
    <w:rsid w:val="00096D0A"/>
    <w:rsid w:val="000A4882"/>
    <w:rsid w:val="000C19DD"/>
    <w:rsid w:val="000D17A8"/>
    <w:rsid w:val="000D28B8"/>
    <w:rsid w:val="000D5EA6"/>
    <w:rsid w:val="000E420A"/>
    <w:rsid w:val="000E5187"/>
    <w:rsid w:val="000F1F4F"/>
    <w:rsid w:val="001166E4"/>
    <w:rsid w:val="00116DA7"/>
    <w:rsid w:val="00125084"/>
    <w:rsid w:val="001322E4"/>
    <w:rsid w:val="00132739"/>
    <w:rsid w:val="00144221"/>
    <w:rsid w:val="00145F50"/>
    <w:rsid w:val="00151A0F"/>
    <w:rsid w:val="001679F0"/>
    <w:rsid w:val="00187D82"/>
    <w:rsid w:val="001933C0"/>
    <w:rsid w:val="00194E1A"/>
    <w:rsid w:val="00194EC9"/>
    <w:rsid w:val="001B472A"/>
    <w:rsid w:val="001D2404"/>
    <w:rsid w:val="001D70E2"/>
    <w:rsid w:val="001E0C52"/>
    <w:rsid w:val="0020740A"/>
    <w:rsid w:val="00212DFB"/>
    <w:rsid w:val="002142CA"/>
    <w:rsid w:val="0021692F"/>
    <w:rsid w:val="00217304"/>
    <w:rsid w:val="002811FE"/>
    <w:rsid w:val="00282FDF"/>
    <w:rsid w:val="002A27F1"/>
    <w:rsid w:val="002A4C9C"/>
    <w:rsid w:val="002B4FBE"/>
    <w:rsid w:val="002C3C22"/>
    <w:rsid w:val="002D0ABD"/>
    <w:rsid w:val="002D371C"/>
    <w:rsid w:val="002D6711"/>
    <w:rsid w:val="002F33BF"/>
    <w:rsid w:val="002F3E75"/>
    <w:rsid w:val="002F7DB5"/>
    <w:rsid w:val="00342BB3"/>
    <w:rsid w:val="00343372"/>
    <w:rsid w:val="003501A5"/>
    <w:rsid w:val="0035081D"/>
    <w:rsid w:val="00354D22"/>
    <w:rsid w:val="00394D27"/>
    <w:rsid w:val="003A25F5"/>
    <w:rsid w:val="003A6670"/>
    <w:rsid w:val="003B35D6"/>
    <w:rsid w:val="003B6502"/>
    <w:rsid w:val="003E1425"/>
    <w:rsid w:val="003E33A9"/>
    <w:rsid w:val="003E42CD"/>
    <w:rsid w:val="003E6EAE"/>
    <w:rsid w:val="003F17E1"/>
    <w:rsid w:val="003F5C36"/>
    <w:rsid w:val="00405B50"/>
    <w:rsid w:val="00412C5B"/>
    <w:rsid w:val="00417CC8"/>
    <w:rsid w:val="004476A8"/>
    <w:rsid w:val="004479B9"/>
    <w:rsid w:val="00454DC1"/>
    <w:rsid w:val="004563ED"/>
    <w:rsid w:val="004718C9"/>
    <w:rsid w:val="00474A56"/>
    <w:rsid w:val="00476CBF"/>
    <w:rsid w:val="00485CB0"/>
    <w:rsid w:val="004A2136"/>
    <w:rsid w:val="004A2D8A"/>
    <w:rsid w:val="004D3E51"/>
    <w:rsid w:val="004E656D"/>
    <w:rsid w:val="0051665F"/>
    <w:rsid w:val="00517C7C"/>
    <w:rsid w:val="00520D0A"/>
    <w:rsid w:val="005320F6"/>
    <w:rsid w:val="00550D9E"/>
    <w:rsid w:val="00552333"/>
    <w:rsid w:val="00571DF1"/>
    <w:rsid w:val="005740D1"/>
    <w:rsid w:val="00576CFE"/>
    <w:rsid w:val="00592D88"/>
    <w:rsid w:val="00593C61"/>
    <w:rsid w:val="005A5C00"/>
    <w:rsid w:val="005B507B"/>
    <w:rsid w:val="005D57E7"/>
    <w:rsid w:val="005D7576"/>
    <w:rsid w:val="005E3C29"/>
    <w:rsid w:val="006031EF"/>
    <w:rsid w:val="00612C28"/>
    <w:rsid w:val="006244E6"/>
    <w:rsid w:val="0062640A"/>
    <w:rsid w:val="00671D46"/>
    <w:rsid w:val="006724D6"/>
    <w:rsid w:val="0068300A"/>
    <w:rsid w:val="006961C7"/>
    <w:rsid w:val="00696D4B"/>
    <w:rsid w:val="006A3F36"/>
    <w:rsid w:val="006A5585"/>
    <w:rsid w:val="006B0522"/>
    <w:rsid w:val="006C7AB2"/>
    <w:rsid w:val="006F752F"/>
    <w:rsid w:val="00707A79"/>
    <w:rsid w:val="0072310D"/>
    <w:rsid w:val="0074167D"/>
    <w:rsid w:val="00744C0A"/>
    <w:rsid w:val="007660BB"/>
    <w:rsid w:val="007768E5"/>
    <w:rsid w:val="007A4F79"/>
    <w:rsid w:val="007C6D6C"/>
    <w:rsid w:val="007E39E3"/>
    <w:rsid w:val="007E4A6A"/>
    <w:rsid w:val="007F7418"/>
    <w:rsid w:val="008062F7"/>
    <w:rsid w:val="00807C35"/>
    <w:rsid w:val="00815129"/>
    <w:rsid w:val="008201BD"/>
    <w:rsid w:val="00822C8E"/>
    <w:rsid w:val="00841507"/>
    <w:rsid w:val="008442C4"/>
    <w:rsid w:val="00872D18"/>
    <w:rsid w:val="008953D4"/>
    <w:rsid w:val="008A0A70"/>
    <w:rsid w:val="008D2D8E"/>
    <w:rsid w:val="008E008C"/>
    <w:rsid w:val="00904400"/>
    <w:rsid w:val="00914FE8"/>
    <w:rsid w:val="00920470"/>
    <w:rsid w:val="0092081C"/>
    <w:rsid w:val="00920DD1"/>
    <w:rsid w:val="009331CD"/>
    <w:rsid w:val="00941367"/>
    <w:rsid w:val="009501DA"/>
    <w:rsid w:val="009769C7"/>
    <w:rsid w:val="00981888"/>
    <w:rsid w:val="009877FD"/>
    <w:rsid w:val="00996111"/>
    <w:rsid w:val="009A3D36"/>
    <w:rsid w:val="009A5A27"/>
    <w:rsid w:val="009D0136"/>
    <w:rsid w:val="009D03D2"/>
    <w:rsid w:val="009F7283"/>
    <w:rsid w:val="00A05BBD"/>
    <w:rsid w:val="00A07031"/>
    <w:rsid w:val="00A14F22"/>
    <w:rsid w:val="00A26386"/>
    <w:rsid w:val="00A60C4C"/>
    <w:rsid w:val="00A679EB"/>
    <w:rsid w:val="00A76844"/>
    <w:rsid w:val="00A77FFE"/>
    <w:rsid w:val="00A841F1"/>
    <w:rsid w:val="00A850CC"/>
    <w:rsid w:val="00A87305"/>
    <w:rsid w:val="00A976A8"/>
    <w:rsid w:val="00AB76E0"/>
    <w:rsid w:val="00AC2573"/>
    <w:rsid w:val="00AC686C"/>
    <w:rsid w:val="00AD0551"/>
    <w:rsid w:val="00AD3A44"/>
    <w:rsid w:val="00AE4285"/>
    <w:rsid w:val="00AF4F37"/>
    <w:rsid w:val="00B048AA"/>
    <w:rsid w:val="00B100ED"/>
    <w:rsid w:val="00B269CE"/>
    <w:rsid w:val="00B3238D"/>
    <w:rsid w:val="00B323E3"/>
    <w:rsid w:val="00B36A2E"/>
    <w:rsid w:val="00B43895"/>
    <w:rsid w:val="00B44692"/>
    <w:rsid w:val="00B44C05"/>
    <w:rsid w:val="00B47DE6"/>
    <w:rsid w:val="00B64003"/>
    <w:rsid w:val="00B65B90"/>
    <w:rsid w:val="00B70B6D"/>
    <w:rsid w:val="00B71DFB"/>
    <w:rsid w:val="00B73578"/>
    <w:rsid w:val="00B772DA"/>
    <w:rsid w:val="00B83F28"/>
    <w:rsid w:val="00B908F0"/>
    <w:rsid w:val="00BA0300"/>
    <w:rsid w:val="00BA20C1"/>
    <w:rsid w:val="00BA3555"/>
    <w:rsid w:val="00BC04F0"/>
    <w:rsid w:val="00BC0582"/>
    <w:rsid w:val="00BC2E17"/>
    <w:rsid w:val="00BC318D"/>
    <w:rsid w:val="00BC6DA9"/>
    <w:rsid w:val="00BD258A"/>
    <w:rsid w:val="00BD6C1C"/>
    <w:rsid w:val="00BF1BD3"/>
    <w:rsid w:val="00BF6EDB"/>
    <w:rsid w:val="00C01859"/>
    <w:rsid w:val="00C20E8C"/>
    <w:rsid w:val="00C31AC6"/>
    <w:rsid w:val="00C4153F"/>
    <w:rsid w:val="00C56716"/>
    <w:rsid w:val="00C66B5F"/>
    <w:rsid w:val="00C7485E"/>
    <w:rsid w:val="00C83E8F"/>
    <w:rsid w:val="00C93A08"/>
    <w:rsid w:val="00CA5D76"/>
    <w:rsid w:val="00CC71AE"/>
    <w:rsid w:val="00CC79DC"/>
    <w:rsid w:val="00D0557B"/>
    <w:rsid w:val="00D15EED"/>
    <w:rsid w:val="00D258C1"/>
    <w:rsid w:val="00D31B99"/>
    <w:rsid w:val="00D34691"/>
    <w:rsid w:val="00D349A6"/>
    <w:rsid w:val="00D66C64"/>
    <w:rsid w:val="00D83AF7"/>
    <w:rsid w:val="00D87C5F"/>
    <w:rsid w:val="00D945B3"/>
    <w:rsid w:val="00D96BC3"/>
    <w:rsid w:val="00DA50DA"/>
    <w:rsid w:val="00DC1094"/>
    <w:rsid w:val="00DD1C44"/>
    <w:rsid w:val="00DE210B"/>
    <w:rsid w:val="00DE3475"/>
    <w:rsid w:val="00DF5F7D"/>
    <w:rsid w:val="00E0155D"/>
    <w:rsid w:val="00E035FB"/>
    <w:rsid w:val="00E32E2B"/>
    <w:rsid w:val="00E35CD7"/>
    <w:rsid w:val="00E74C0E"/>
    <w:rsid w:val="00E83FAE"/>
    <w:rsid w:val="00E85A88"/>
    <w:rsid w:val="00E912D1"/>
    <w:rsid w:val="00E95D61"/>
    <w:rsid w:val="00EB1914"/>
    <w:rsid w:val="00EC5B2C"/>
    <w:rsid w:val="00EC730E"/>
    <w:rsid w:val="00EE0531"/>
    <w:rsid w:val="00EE38F6"/>
    <w:rsid w:val="00EE56C4"/>
    <w:rsid w:val="00EE6A9F"/>
    <w:rsid w:val="00EF0CD9"/>
    <w:rsid w:val="00F06B3B"/>
    <w:rsid w:val="00F07524"/>
    <w:rsid w:val="00F14923"/>
    <w:rsid w:val="00F16D12"/>
    <w:rsid w:val="00F26FE9"/>
    <w:rsid w:val="00F27711"/>
    <w:rsid w:val="00F407CD"/>
    <w:rsid w:val="00F46CEB"/>
    <w:rsid w:val="00F55FB5"/>
    <w:rsid w:val="00F7120C"/>
    <w:rsid w:val="00F75228"/>
    <w:rsid w:val="00F82CE1"/>
    <w:rsid w:val="00F907EE"/>
    <w:rsid w:val="00FC151D"/>
    <w:rsid w:val="00FC1921"/>
    <w:rsid w:val="00FC398C"/>
    <w:rsid w:val="00FC4091"/>
    <w:rsid w:val="00FE77DA"/>
    <w:rsid w:val="00FF03CF"/>
    <w:rsid w:val="00FF0615"/>
    <w:rsid w:val="00FF2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F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55"/>
  </w:style>
  <w:style w:type="paragraph" w:styleId="Footer">
    <w:name w:val="footer"/>
    <w:basedOn w:val="Normal"/>
    <w:link w:val="FooterChar"/>
    <w:uiPriority w:val="99"/>
    <w:unhideWhenUsed/>
    <w:rsid w:val="00BA3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55"/>
  </w:style>
  <w:style w:type="paragraph" w:styleId="ListParagraph">
    <w:name w:val="List Paragraph"/>
    <w:basedOn w:val="Normal"/>
    <w:uiPriority w:val="34"/>
    <w:qFormat/>
    <w:rsid w:val="00BA3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44"/>
    <w:rPr>
      <w:rFonts w:ascii="Tahoma" w:eastAsia="Times New Roman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DefaultParagraphFont"/>
    <w:rsid w:val="00E85A88"/>
  </w:style>
  <w:style w:type="paragraph" w:styleId="BodyTextIndent">
    <w:name w:val="Body Text Indent"/>
    <w:basedOn w:val="Normal"/>
    <w:link w:val="BodyTextIndentChar"/>
    <w:rsid w:val="008D2D8E"/>
    <w:pPr>
      <w:jc w:val="both"/>
    </w:pPr>
    <w:rPr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D2D8E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unhideWhenUsed/>
    <w:rsid w:val="00C66B5F"/>
    <w:rPr>
      <w:color w:val="0000FF"/>
      <w:u w:val="single"/>
    </w:rPr>
  </w:style>
  <w:style w:type="paragraph" w:customStyle="1" w:styleId="p0">
    <w:name w:val="p0"/>
    <w:basedOn w:val="Normal"/>
    <w:rsid w:val="0051665F"/>
    <w:pPr>
      <w:spacing w:after="200" w:line="273" w:lineRule="auto"/>
    </w:pPr>
    <w:rPr>
      <w:rFonts w:ascii="Calibri" w:hAnsi="Calibri" w:cs="Calibri"/>
      <w:sz w:val="22"/>
      <w:szCs w:val="22"/>
      <w:lang w:val="bs-Latn-BA" w:eastAsia="bs-Latn-BA"/>
    </w:rPr>
  </w:style>
  <w:style w:type="paragraph" w:customStyle="1" w:styleId="Default">
    <w:name w:val="Default"/>
    <w:rsid w:val="00187D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unhideWhenUsed/>
    <w:rsid w:val="00187D82"/>
    <w:pPr>
      <w:spacing w:before="100" w:beforeAutospacing="1" w:after="100" w:afterAutospacing="1"/>
    </w:pPr>
    <w:rPr>
      <w:lang w:val="en-US"/>
    </w:rPr>
  </w:style>
  <w:style w:type="character" w:customStyle="1" w:styleId="Bodytext2">
    <w:name w:val="Body text (2)_"/>
    <w:basedOn w:val="DefaultParagraphFont"/>
    <w:link w:val="Bodytext20"/>
    <w:rsid w:val="00187D82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87D82"/>
    <w:pPr>
      <w:widowControl w:val="0"/>
      <w:shd w:val="clear" w:color="auto" w:fill="FFFFFF"/>
      <w:spacing w:line="216" w:lineRule="exact"/>
      <w:ind w:hanging="280"/>
      <w:jc w:val="both"/>
    </w:pPr>
    <w:rPr>
      <w:rFonts w:asciiTheme="minorHAnsi" w:eastAsiaTheme="minorHAnsi" w:hAnsiTheme="minorHAnsi" w:cstheme="minorBid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187D82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3F17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17E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83F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is.unsa.b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ultet@fu.uns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.unsa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u.unsa.b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ultet@fu.unsa.b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66A0-0BE9-480C-9B3A-707CA7E3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</dc:creator>
  <cp:lastModifiedBy>Lejla</cp:lastModifiedBy>
  <cp:revision>4</cp:revision>
  <cp:lastPrinted>2019-06-12T06:57:00Z</cp:lastPrinted>
  <dcterms:created xsi:type="dcterms:W3CDTF">2023-05-24T11:22:00Z</dcterms:created>
  <dcterms:modified xsi:type="dcterms:W3CDTF">2023-06-09T09:36:00Z</dcterms:modified>
</cp:coreProperties>
</file>